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55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32"/>
        <w:gridCol w:w="36"/>
        <w:gridCol w:w="36"/>
        <w:gridCol w:w="51"/>
      </w:tblGrid>
      <w:tr w:rsidR="00B73BA4" w:rsidRPr="00B73BA4" w:rsidTr="00B73BA4">
        <w:trPr>
          <w:tblCellSpacing w:w="15" w:type="dxa"/>
        </w:trPr>
        <w:tc>
          <w:tcPr>
            <w:tcW w:w="5000" w:type="pct"/>
            <w:tcBorders>
              <w:bottom w:val="single" w:sz="6" w:space="0" w:color="CCCCCC"/>
            </w:tcBorders>
            <w:shd w:val="clear" w:color="auto" w:fill="FFFFFF"/>
            <w:vAlign w:val="center"/>
            <w:hideMark/>
          </w:tcPr>
          <w:p w:rsidR="00B73BA4" w:rsidRPr="00B73BA4" w:rsidRDefault="00B73BA4" w:rsidP="00B73BA4">
            <w:pPr>
              <w:spacing w:after="0" w:line="360" w:lineRule="atLeast"/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</w:pPr>
            <w:r w:rsidRPr="00B73BA4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Рабочие программы по физике, химии</w:t>
            </w: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B73BA4" w:rsidRPr="00B73BA4" w:rsidRDefault="00B73BA4" w:rsidP="00B73BA4">
            <w:pPr>
              <w:spacing w:after="0" w:line="326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B73BA4" w:rsidRPr="00B73BA4" w:rsidRDefault="00B73BA4" w:rsidP="00B73BA4">
            <w:pPr>
              <w:spacing w:after="0" w:line="326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B73BA4" w:rsidRPr="00B73BA4" w:rsidRDefault="00B73BA4" w:rsidP="00B73BA4">
            <w:pPr>
              <w:spacing w:after="0" w:line="326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</w:tbl>
    <w:p w:rsidR="00B73BA4" w:rsidRPr="00B73BA4" w:rsidRDefault="00B73BA4" w:rsidP="00B73BA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8355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55"/>
      </w:tblGrid>
      <w:tr w:rsidR="00B73BA4" w:rsidRPr="00B73BA4" w:rsidTr="00B73BA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3BA4" w:rsidRPr="00B73BA4" w:rsidRDefault="00B73BA4" w:rsidP="00B73BA4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B73BA4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Химия 8-9 класс</w:t>
            </w:r>
          </w:p>
          <w:p w:rsidR="00B73BA4" w:rsidRPr="00B73BA4" w:rsidRDefault="00B73BA4" w:rsidP="00B73BA4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Рабочие программы определяют обязательную часть учебного курса, конкретизируют содержание предметных тем федерального компонента государственного стандарта основного общего образования и примерной программы основного общего образования по химии. </w:t>
            </w:r>
            <w:proofErr w:type="gramStart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Она составлена на основе Примерная программа основного общего образования по химии (Сборник нормативных документов.</w:t>
            </w:r>
            <w:proofErr w:type="gramEnd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Химия / сост. Э.Д. Днепров, А.Г. Аркадьев. — </w:t>
            </w:r>
            <w:proofErr w:type="gramStart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Дрофа, 2004), а также программы курса химии для 8–9 классов общеобразовательных учреждений.</w:t>
            </w:r>
            <w:proofErr w:type="gramEnd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Программа основного общего образования по химии.8—9 классы. Авторы О. С. Габриелян, А. В. </w:t>
            </w:r>
            <w:proofErr w:type="spellStart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Купцова</w:t>
            </w:r>
            <w:proofErr w:type="spellEnd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</w:t>
            </w:r>
            <w:proofErr w:type="gramStart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(Программа курса химии для 8–11 классов общеобразовательных учреждений. — 5-е изд., стереотип.</w:t>
            </w:r>
            <w:proofErr w:type="gramEnd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— </w:t>
            </w:r>
            <w:proofErr w:type="gramStart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Дрофа, 2008.)</w:t>
            </w:r>
            <w:proofErr w:type="gramEnd"/>
          </w:p>
          <w:p w:rsidR="00B73BA4" w:rsidRPr="00B73BA4" w:rsidRDefault="00B73BA4" w:rsidP="00B73BA4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Изложенные в рабочих программах требования к уровню подготовки учащихся соответствуют требованиям, предъявляемым к выпускникам основной школы, определённым государственным стандартом основного общего образования по химии.</w:t>
            </w:r>
          </w:p>
          <w:p w:rsidR="00B73BA4" w:rsidRPr="00B73BA4" w:rsidRDefault="00B73BA4" w:rsidP="00B73B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" w:history="1">
              <w:r w:rsidRPr="00B73BA4">
                <w:rPr>
                  <w:rFonts w:ascii="Arial" w:eastAsia="Times New Roman" w:hAnsi="Arial" w:cs="Arial"/>
                  <w:color w:val="005826"/>
                  <w:sz w:val="21"/>
                  <w:u w:val="single"/>
                </w:rPr>
                <w:t xml:space="preserve">Рабочая программа по химии для 8 </w:t>
              </w:r>
              <w:proofErr w:type="gramStart"/>
              <w:r w:rsidRPr="00B73BA4">
                <w:rPr>
                  <w:rFonts w:ascii="Arial" w:eastAsia="Times New Roman" w:hAnsi="Arial" w:cs="Arial"/>
                  <w:color w:val="005826"/>
                  <w:sz w:val="21"/>
                  <w:u w:val="single"/>
                </w:rPr>
                <w:t>класс</w:t>
              </w:r>
              <w:proofErr w:type="gramEnd"/>
            </w:hyperlink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</w:t>
            </w:r>
            <w:r w:rsidRPr="00B73BA4">
              <w:rPr>
                <w:rFonts w:ascii="Arial" w:eastAsia="Times New Roman" w:hAnsi="Arial" w:cs="Arial"/>
                <w:color w:val="000000"/>
                <w:sz w:val="21"/>
              </w:rPr>
              <w:t> </w:t>
            </w:r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hyperlink r:id="rId5" w:history="1">
              <w:r w:rsidRPr="00B73BA4">
                <w:rPr>
                  <w:rFonts w:ascii="Arial" w:eastAsia="Times New Roman" w:hAnsi="Arial" w:cs="Arial"/>
                  <w:color w:val="005826"/>
                  <w:sz w:val="21"/>
                  <w:u w:val="single"/>
                </w:rPr>
                <w:t>Рабочая программа по химии для 9 класс</w:t>
              </w:r>
            </w:hyperlink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</w:t>
            </w:r>
            <w:r w:rsidRPr="00B73BA4">
              <w:rPr>
                <w:rFonts w:ascii="Arial" w:eastAsia="Times New Roman" w:hAnsi="Arial" w:cs="Arial"/>
                <w:color w:val="000000"/>
                <w:sz w:val="21"/>
              </w:rPr>
              <w:t> </w:t>
            </w:r>
          </w:p>
          <w:p w:rsidR="00B73BA4" w:rsidRPr="00B73BA4" w:rsidRDefault="00B73BA4" w:rsidP="00B73B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B73BA4" w:rsidRPr="00B73BA4" w:rsidRDefault="00B73BA4" w:rsidP="00B73BA4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B73BA4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Химия 11 класс</w:t>
            </w:r>
          </w:p>
          <w:p w:rsidR="00B73BA4" w:rsidRPr="00B73BA4" w:rsidRDefault="00B73BA4" w:rsidP="00B73BA4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Рабочая программа определяет обязательную часть учебного курса, конкретизирует содержание предметных тем федерального компонента государственного стандарта среднего (полного) общего образования и примерной программы среднего (полного) общего образования по химии (базовый уровень). Она составлена на основе Примерной программы среднего (полного) общего образования по химии (базовый уровень). Сборник нормативных документов. Химия / сост. Э.Д. Днепров, А.Г. Аркадьев. — М.: Дрофа, 2004, а также программы среднего (полного) общего образования по химии. 10–11 классы. Автор программы: О.С. Габриелян. Данная авторская программа опубликована в методическом пособии Габриелян О.С. Программа курса химии для 8–11 классов общеобразовательных учреждений. — 5-е изд., стереотип. — М.: Дрофа, 2008, стр. 27–46. Изложенные в рабочей программе требования к уровню подготовки учащихся соответствуют требованиям, предъявляемым к выпускникам, определённым государственным стандартом среднего (полного) общего образования по химии.</w:t>
            </w:r>
          </w:p>
          <w:p w:rsidR="00B73BA4" w:rsidRPr="00B73BA4" w:rsidRDefault="00B73BA4" w:rsidP="00B73B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hyperlink r:id="rId6" w:history="1">
              <w:r w:rsidRPr="00B73BA4">
                <w:rPr>
                  <w:rFonts w:ascii="Arial" w:eastAsia="Times New Roman" w:hAnsi="Arial" w:cs="Arial"/>
                  <w:color w:val="005826"/>
                  <w:sz w:val="21"/>
                  <w:u w:val="single"/>
                </w:rPr>
                <w:t>Рабочая программа по химии для 11 класса</w:t>
              </w:r>
            </w:hyperlink>
            <w:r w:rsidRPr="00B73BA4">
              <w:rPr>
                <w:rFonts w:ascii="Arial" w:eastAsia="Times New Roman" w:hAnsi="Arial" w:cs="Arial"/>
                <w:color w:val="000000"/>
                <w:sz w:val="21"/>
              </w:rPr>
              <w:t> </w:t>
            </w:r>
          </w:p>
          <w:p w:rsidR="00B73BA4" w:rsidRPr="00B73BA4" w:rsidRDefault="00B73BA4" w:rsidP="00B73B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B73BA4" w:rsidRPr="00B73BA4" w:rsidRDefault="00B73BA4" w:rsidP="00B73BA4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B73BA4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Физика 7-9 класс</w:t>
            </w:r>
          </w:p>
          <w:p w:rsidR="00B73BA4" w:rsidRPr="00B73BA4" w:rsidRDefault="00B73BA4" w:rsidP="00B73BA4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Рабочие программы по физике составлены на основе Федерального компонента государственного стандарта общего образования (приказ МО РФ от 05.03.2004 </w:t>
            </w:r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 xml:space="preserve">№1089) и Федерального БУП для общеобразовательных учреждений РФ (приказ МО РФ от 09.03.2004 №1312); Примерной программы основного общего образования по физике, а также программы для общеобразовательных учреждений по физике для 7–9 классов. Авторы программы: Е.М. </w:t>
            </w:r>
            <w:proofErr w:type="spellStart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Гутник</w:t>
            </w:r>
            <w:proofErr w:type="spellEnd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А.М. </w:t>
            </w:r>
            <w:proofErr w:type="spellStart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Пёрышкин</w:t>
            </w:r>
            <w:proofErr w:type="spellEnd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Данная авторская программа опубликована в сборнике «Программы для общеобразовательных учреждений. Физика. Астрономия. 7–11 </w:t>
            </w:r>
            <w:proofErr w:type="spellStart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кл</w:t>
            </w:r>
            <w:proofErr w:type="spellEnd"/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». Составитель: В.А. Коровин, В.А. Орлов.3-е изд., стереотип. — М.: Дрофа, 2009. Изложенные в рабочих программах требования к уровню подготовки учащихся соответствуют требованиям, предъявляемым к выпускникам основной школы, определённым государственным стандартом основного общего образования по физике.</w:t>
            </w:r>
          </w:p>
          <w:p w:rsidR="00B73BA4" w:rsidRPr="00B73BA4" w:rsidRDefault="00B73BA4" w:rsidP="00B73B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" w:history="1">
              <w:r w:rsidRPr="00B73BA4">
                <w:rPr>
                  <w:rFonts w:ascii="Arial" w:eastAsia="Times New Roman" w:hAnsi="Arial" w:cs="Arial"/>
                  <w:color w:val="005826"/>
                  <w:sz w:val="21"/>
                  <w:u w:val="single"/>
                </w:rPr>
                <w:t xml:space="preserve">Рабочая программа по физике для 7 </w:t>
              </w:r>
              <w:proofErr w:type="gramStart"/>
              <w:r w:rsidRPr="00B73BA4">
                <w:rPr>
                  <w:rFonts w:ascii="Arial" w:eastAsia="Times New Roman" w:hAnsi="Arial" w:cs="Arial"/>
                  <w:color w:val="005826"/>
                  <w:sz w:val="21"/>
                  <w:u w:val="single"/>
                </w:rPr>
                <w:t>класс</w:t>
              </w:r>
              <w:proofErr w:type="gramEnd"/>
            </w:hyperlink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</w:t>
            </w:r>
            <w:r w:rsidRPr="00B73BA4">
              <w:rPr>
                <w:rFonts w:ascii="Arial" w:eastAsia="Times New Roman" w:hAnsi="Arial" w:cs="Arial"/>
                <w:color w:val="000000"/>
                <w:sz w:val="21"/>
              </w:rPr>
              <w:t> </w:t>
            </w:r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hyperlink r:id="rId8" w:history="1">
              <w:r w:rsidRPr="00B73BA4">
                <w:rPr>
                  <w:rFonts w:ascii="Arial" w:eastAsia="Times New Roman" w:hAnsi="Arial" w:cs="Arial"/>
                  <w:color w:val="005826"/>
                  <w:sz w:val="21"/>
                  <w:u w:val="single"/>
                </w:rPr>
                <w:t>Рабочая программа по физике для 8 класс</w:t>
              </w:r>
            </w:hyperlink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</w:t>
            </w:r>
            <w:r w:rsidRPr="00B73BA4">
              <w:rPr>
                <w:rFonts w:ascii="Arial" w:eastAsia="Times New Roman" w:hAnsi="Arial" w:cs="Arial"/>
                <w:color w:val="000000"/>
                <w:sz w:val="21"/>
              </w:rPr>
              <w:t> </w:t>
            </w:r>
            <w:r w:rsidRPr="00B73B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hyperlink r:id="rId9" w:history="1">
              <w:r w:rsidRPr="00B73BA4">
                <w:rPr>
                  <w:rFonts w:ascii="Arial" w:eastAsia="Times New Roman" w:hAnsi="Arial" w:cs="Arial"/>
                  <w:color w:val="005826"/>
                  <w:sz w:val="21"/>
                  <w:u w:val="single"/>
                </w:rPr>
                <w:t>Рабочая программа по физике для 9 класс</w:t>
              </w:r>
            </w:hyperlink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</w:t>
            </w:r>
          </w:p>
          <w:p w:rsidR="00B73BA4" w:rsidRPr="00B73BA4" w:rsidRDefault="00B73BA4" w:rsidP="00B73B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B73BA4" w:rsidRPr="00B73BA4" w:rsidRDefault="00B73BA4" w:rsidP="00B73B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</w:tbl>
    <w:p w:rsidR="000F7C76" w:rsidRDefault="00B73BA4">
      <w:r w:rsidRPr="00B73BA4">
        <w:rPr>
          <w:rFonts w:ascii="Arial" w:eastAsia="Times New Roman" w:hAnsi="Arial" w:cs="Arial"/>
          <w:color w:val="000000"/>
          <w:sz w:val="21"/>
        </w:rPr>
        <w:lastRenderedPageBreak/>
        <w:t> </w:t>
      </w:r>
    </w:p>
    <w:sectPr w:rsidR="000F7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3BA4"/>
    <w:rsid w:val="000F7C76"/>
    <w:rsid w:val="00B73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3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3BA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B73B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B73BA4"/>
  </w:style>
  <w:style w:type="character" w:customStyle="1" w:styleId="articleseperator">
    <w:name w:val="article_seperator"/>
    <w:basedOn w:val="a0"/>
    <w:rsid w:val="00B73BA4"/>
  </w:style>
  <w:style w:type="paragraph" w:styleId="a4">
    <w:name w:val="Balloon Text"/>
    <w:basedOn w:val="a"/>
    <w:link w:val="a5"/>
    <w:uiPriority w:val="99"/>
    <w:semiHidden/>
    <w:unhideWhenUsed/>
    <w:rsid w:val="00B73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3B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5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325.ru/FILES/docs/2014-2015/Rab_programma/fizika_8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chool325.ru/FILES/docs/2014-2015/Rab_programma/fizika_7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hool325.ru/FILES/docs/2014-2015/Rab_programma/khimija_1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chool325.ru/FILES/docs/2014-2015/Rab_programma/khimija_9.pd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school325.ru/FILES/docs/2014-2015/Rab_programma/khimija_%208.pdf" TargetMode="External"/><Relationship Id="rId9" Type="http://schemas.openxmlformats.org/officeDocument/2006/relationships/hyperlink" Target="http://school325.ru/FILES/docs/2014-2015/Rab_programma/fizika_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548</Words>
  <Characters>3127</Characters>
  <Application>Microsoft Office Word</Application>
  <DocSecurity>0</DocSecurity>
  <Lines>26</Lines>
  <Paragraphs>7</Paragraphs>
  <ScaleCrop>false</ScaleCrop>
  <Company/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2016-02-12T07:22:00Z</dcterms:created>
  <dcterms:modified xsi:type="dcterms:W3CDTF">2016-02-12T07:25:00Z</dcterms:modified>
</cp:coreProperties>
</file>